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57F4" w14:textId="03176A62" w:rsidR="00780BCA" w:rsidRDefault="00161EB7">
      <w:pPr>
        <w:spacing w:line="537" w:lineRule="auto"/>
        <w:jc w:val="center"/>
        <w:rPr>
          <w:rFonts w:ascii="Arial" w:hAnsi="Arial"/>
          <w:b/>
          <w:color w:val="000000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11284EE" wp14:editId="6A1357AD">
                <wp:simplePos x="0" y="0"/>
                <wp:positionH relativeFrom="column">
                  <wp:posOffset>0</wp:posOffset>
                </wp:positionH>
                <wp:positionV relativeFrom="paragraph">
                  <wp:posOffset>8003540</wp:posOffset>
                </wp:positionV>
                <wp:extent cx="5715000" cy="137160"/>
                <wp:effectExtent l="635" t="2540" r="0" b="3175"/>
                <wp:wrapSquare wrapText="bothSides"/>
                <wp:docPr id="117376736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52B00" w14:textId="77777777" w:rsidR="00780BCA" w:rsidRDefault="00161EB7">
                            <w:pPr>
                              <w:spacing w:line="204" w:lineRule="auto"/>
                              <w:ind w:left="4176"/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284E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30.2pt;width:450pt;height:10.8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" filled="f" stroked="f">
                <v:textbox inset="0,0,0,0">
                  <w:txbxContent>
                    <w:p w14:paraId="64A52B00" w14:textId="77777777" w:rsidR="00780BCA" w:rsidRDefault="00161EB7">
                      <w:pPr>
                        <w:spacing w:line="204" w:lineRule="auto"/>
                        <w:ind w:left="4176"/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z w:val="28"/>
          <w:u w:val="single"/>
        </w:rPr>
        <w:t xml:space="preserve">BOARD OF DIRECTORS  </w:t>
      </w:r>
      <w:r>
        <w:rPr>
          <w:rFonts w:ascii="Arial" w:hAnsi="Arial"/>
          <w:b/>
          <w:color w:val="000000"/>
          <w:sz w:val="28"/>
          <w:u w:val="single"/>
        </w:rPr>
        <w:br/>
      </w:r>
      <w:r>
        <w:rPr>
          <w:rFonts w:ascii="Arial" w:hAnsi="Arial"/>
          <w:b/>
          <w:color w:val="000000"/>
          <w:spacing w:val="-8"/>
          <w:w w:val="105"/>
          <w:sz w:val="28"/>
        </w:rPr>
        <w:t>MINUTES OF MEETING: July 29, 2025</w:t>
      </w:r>
    </w:p>
    <w:p w14:paraId="0BF60F4C" w14:textId="77777777" w:rsidR="00780BCA" w:rsidRDefault="00161EB7">
      <w:pPr>
        <w:spacing w:before="288" w:line="360" w:lineRule="auto"/>
        <w:ind w:left="360"/>
        <w:jc w:val="center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 xml:space="preserve">The Board of Directors of Caddo Basin Special Utility District met in regular session </w:t>
      </w:r>
      <w:r>
        <w:rPr>
          <w:rFonts w:ascii="Tahoma" w:hAnsi="Tahoma"/>
          <w:b/>
          <w:color w:val="000000"/>
          <w:spacing w:val="-1"/>
          <w:sz w:val="21"/>
        </w:rPr>
        <w:br/>
      </w:r>
      <w:r>
        <w:rPr>
          <w:rFonts w:ascii="Tahoma" w:hAnsi="Tahoma"/>
          <w:b/>
          <w:color w:val="000000"/>
          <w:spacing w:val="-2"/>
          <w:sz w:val="21"/>
        </w:rPr>
        <w:t>on Tuesday, July 29, 2025, at the District Office located in Floyd, Texas at 6:30 p.m.</w:t>
      </w:r>
    </w:p>
    <w:p w14:paraId="79B5A069" w14:textId="77777777" w:rsidR="00780BCA" w:rsidRDefault="00161EB7">
      <w:pPr>
        <w:spacing w:before="828" w:line="196" w:lineRule="auto"/>
        <w:ind w:left="216"/>
        <w:rPr>
          <w:rFonts w:ascii="Verdana" w:hAnsi="Verdana"/>
          <w:color w:val="000000"/>
          <w:spacing w:val="-4"/>
          <w:sz w:val="21"/>
        </w:rPr>
      </w:pPr>
      <w:r>
        <w:rPr>
          <w:rFonts w:ascii="Verdana" w:hAnsi="Verdana"/>
          <w:color w:val="000000"/>
          <w:spacing w:val="-4"/>
          <w:sz w:val="21"/>
        </w:rPr>
        <w:t>Present were</w:t>
      </w:r>
      <w:r>
        <w:rPr>
          <w:rFonts w:ascii="Arial" w:hAnsi="Arial"/>
          <w:color w:val="000000"/>
          <w:spacing w:val="-4"/>
          <w:sz w:val="6"/>
        </w:rPr>
        <w:t>:</w:t>
      </w:r>
    </w:p>
    <w:p w14:paraId="47D7D920" w14:textId="77777777" w:rsidR="00780BCA" w:rsidRDefault="00161EB7">
      <w:pPr>
        <w:spacing w:before="468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Jerry Leinart, President</w:t>
      </w:r>
    </w:p>
    <w:p w14:paraId="3EB17991" w14:textId="77777777" w:rsidR="00780BCA" w:rsidRDefault="00161EB7">
      <w:pPr>
        <w:spacing w:before="108" w:line="360" w:lineRule="auto"/>
        <w:ind w:left="216" w:right="5328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 xml:space="preserve">Charlie Patterson, Vice President </w:t>
      </w:r>
      <w:r>
        <w:rPr>
          <w:rFonts w:ascii="Verdana" w:hAnsi="Verdana"/>
          <w:color w:val="000000"/>
          <w:spacing w:val="-11"/>
          <w:sz w:val="21"/>
        </w:rPr>
        <w:t xml:space="preserve">Elwood Jones, Secretary/Treasurer </w:t>
      </w:r>
      <w:r>
        <w:rPr>
          <w:rFonts w:ascii="Verdana" w:hAnsi="Verdana"/>
          <w:color w:val="000000"/>
          <w:spacing w:val="-8"/>
          <w:sz w:val="21"/>
        </w:rPr>
        <w:t>Kirk Hammack, Director</w:t>
      </w:r>
    </w:p>
    <w:p w14:paraId="39917A74" w14:textId="77777777" w:rsidR="00780BCA" w:rsidRDefault="00161EB7">
      <w:pPr>
        <w:spacing w:before="108" w:line="360" w:lineRule="auto"/>
        <w:ind w:left="216" w:right="5760"/>
        <w:rPr>
          <w:rFonts w:ascii="Verdana" w:hAnsi="Verdana"/>
          <w:color w:val="000000"/>
          <w:spacing w:val="-11"/>
          <w:sz w:val="21"/>
        </w:rPr>
      </w:pPr>
      <w:r>
        <w:rPr>
          <w:rFonts w:ascii="Verdana" w:hAnsi="Verdana"/>
          <w:color w:val="000000"/>
          <w:spacing w:val="-11"/>
          <w:sz w:val="21"/>
        </w:rPr>
        <w:t xml:space="preserve">Kenneth Pendergrass, Director </w:t>
      </w:r>
      <w:r>
        <w:rPr>
          <w:rFonts w:ascii="Verdana" w:hAnsi="Verdana"/>
          <w:color w:val="000000"/>
          <w:spacing w:val="-6"/>
          <w:sz w:val="21"/>
        </w:rPr>
        <w:t>Ronnie Clack, Director</w:t>
      </w:r>
    </w:p>
    <w:p w14:paraId="1D13989F" w14:textId="77777777" w:rsidR="00780BCA" w:rsidRDefault="00161EB7">
      <w:pPr>
        <w:spacing w:before="72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Kevin Wendland, General Manager</w:t>
      </w:r>
    </w:p>
    <w:p w14:paraId="13D2D57F" w14:textId="77777777" w:rsidR="00780BCA" w:rsidRDefault="00161EB7">
      <w:pPr>
        <w:spacing w:before="108"/>
        <w:ind w:left="216"/>
        <w:rPr>
          <w:rFonts w:ascii="Verdana" w:hAnsi="Verdana"/>
          <w:color w:val="000000"/>
          <w:spacing w:val="-7"/>
          <w:sz w:val="21"/>
        </w:rPr>
      </w:pPr>
      <w:r>
        <w:rPr>
          <w:rFonts w:ascii="Verdana" w:hAnsi="Verdana"/>
          <w:color w:val="000000"/>
          <w:spacing w:val="-7"/>
          <w:sz w:val="21"/>
        </w:rPr>
        <w:t>Michelle Metcalf, Business Manager/ Deputy Secretary</w:t>
      </w:r>
    </w:p>
    <w:p w14:paraId="1A55126D" w14:textId="77777777" w:rsidR="00780BCA" w:rsidRDefault="00161EB7">
      <w:pPr>
        <w:spacing w:before="72"/>
        <w:ind w:left="216"/>
        <w:rPr>
          <w:rFonts w:ascii="Verdana" w:hAnsi="Verdana"/>
          <w:color w:val="000000"/>
          <w:spacing w:val="-5"/>
          <w:sz w:val="21"/>
        </w:rPr>
      </w:pPr>
      <w:r>
        <w:rPr>
          <w:rFonts w:ascii="Verdana" w:hAnsi="Verdana"/>
          <w:color w:val="000000"/>
          <w:spacing w:val="-5"/>
          <w:sz w:val="21"/>
        </w:rPr>
        <w:t>Guests: Ronna Hodges, Attorney for Juan, Mary, &amp; Eric DeLeon</w:t>
      </w:r>
    </w:p>
    <w:p w14:paraId="4CB0964B" w14:textId="77777777" w:rsidR="00780BCA" w:rsidRDefault="00161EB7">
      <w:pPr>
        <w:spacing w:before="324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Absent were: Bear Boyle, Director</w:t>
      </w:r>
    </w:p>
    <w:p w14:paraId="2D82AC04" w14:textId="77777777" w:rsidR="00780BCA" w:rsidRDefault="00161EB7">
      <w:pPr>
        <w:spacing w:before="720"/>
        <w:ind w:left="288"/>
        <w:rPr>
          <w:rFonts w:ascii="Verdana" w:hAnsi="Verdana"/>
          <w:color w:val="000000"/>
          <w:spacing w:val="-9"/>
          <w:sz w:val="21"/>
        </w:rPr>
      </w:pPr>
      <w:r>
        <w:rPr>
          <w:rFonts w:ascii="Verdana" w:hAnsi="Verdana"/>
          <w:color w:val="000000"/>
          <w:spacing w:val="-9"/>
          <w:sz w:val="21"/>
        </w:rPr>
        <w:t>The meeting was called to order at 6:26 p.m.</w:t>
      </w:r>
    </w:p>
    <w:p w14:paraId="090DD718" w14:textId="77777777" w:rsidR="00780BCA" w:rsidRDefault="00161EB7">
      <w:pPr>
        <w:numPr>
          <w:ilvl w:val="0"/>
          <w:numId w:val="1"/>
        </w:numPr>
        <w:tabs>
          <w:tab w:val="clear" w:pos="360"/>
          <w:tab w:val="decimal" w:pos="432"/>
        </w:tabs>
        <w:spacing w:before="792"/>
        <w:ind w:left="72"/>
        <w:rPr>
          <w:rFonts w:ascii="Verdana" w:hAnsi="Verdana"/>
          <w:color w:val="000000"/>
          <w:spacing w:val="-1"/>
          <w:sz w:val="21"/>
        </w:rPr>
      </w:pPr>
      <w:r>
        <w:rPr>
          <w:rFonts w:ascii="Verdana" w:hAnsi="Verdana"/>
          <w:color w:val="000000"/>
          <w:spacing w:val="-1"/>
          <w:sz w:val="21"/>
        </w:rPr>
        <w:t>Invocation was given by: Jerry Leinart</w:t>
      </w:r>
    </w:p>
    <w:p w14:paraId="73016BB0" w14:textId="77777777" w:rsidR="00780BCA" w:rsidRDefault="00161EB7">
      <w:pPr>
        <w:numPr>
          <w:ilvl w:val="0"/>
          <w:numId w:val="1"/>
        </w:numPr>
        <w:tabs>
          <w:tab w:val="clear" w:pos="360"/>
          <w:tab w:val="decimal" w:pos="432"/>
        </w:tabs>
        <w:spacing w:before="468" w:line="201" w:lineRule="auto"/>
        <w:ind w:left="72"/>
        <w:rPr>
          <w:rFonts w:ascii="Verdana" w:hAnsi="Verdana"/>
          <w:color w:val="000000"/>
          <w:spacing w:val="12"/>
          <w:sz w:val="21"/>
        </w:rPr>
      </w:pPr>
      <w:r>
        <w:rPr>
          <w:rFonts w:ascii="Verdana" w:hAnsi="Verdana"/>
          <w:color w:val="000000"/>
          <w:spacing w:val="12"/>
          <w:sz w:val="21"/>
        </w:rPr>
        <w:t>Public Comment: N/A</w:t>
      </w:r>
    </w:p>
    <w:p w14:paraId="188D3314" w14:textId="77777777" w:rsidR="00780BCA" w:rsidRDefault="00780BCA">
      <w:pPr>
        <w:sectPr w:rsidR="00780BCA">
          <w:pgSz w:w="12240" w:h="15840"/>
          <w:pgMar w:top="2340" w:right="1559" w:bottom="566" w:left="1621" w:header="720" w:footer="720" w:gutter="0"/>
          <w:cols w:space="720"/>
        </w:sectPr>
      </w:pPr>
    </w:p>
    <w:p w14:paraId="7BED4EB8" w14:textId="1F0AB79F" w:rsidR="00780BCA" w:rsidRDefault="00161EB7">
      <w:pPr>
        <w:numPr>
          <w:ilvl w:val="0"/>
          <w:numId w:val="2"/>
        </w:numPr>
        <w:tabs>
          <w:tab w:val="clear" w:pos="360"/>
          <w:tab w:val="decimal" w:pos="504"/>
        </w:tabs>
        <w:spacing w:line="360" w:lineRule="auto"/>
        <w:ind w:left="504" w:hanging="360"/>
        <w:jc w:val="both"/>
        <w:rPr>
          <w:rFonts w:ascii="Arial" w:hAnsi="Arial"/>
          <w:b/>
          <w:color w:val="000000"/>
          <w:spacing w:val="-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0E825456" wp14:editId="3118CA04">
                <wp:simplePos x="0" y="0"/>
                <wp:positionH relativeFrom="column">
                  <wp:posOffset>0</wp:posOffset>
                </wp:positionH>
                <wp:positionV relativeFrom="paragraph">
                  <wp:posOffset>8192135</wp:posOffset>
                </wp:positionV>
                <wp:extent cx="5737860" cy="151130"/>
                <wp:effectExtent l="0" t="3810" r="0" b="0"/>
                <wp:wrapSquare wrapText="bothSides"/>
                <wp:docPr id="1551760817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9A3F5" w14:textId="77777777" w:rsidR="00780BCA" w:rsidRDefault="00161EB7">
                            <w:pPr>
                              <w:spacing w:line="216" w:lineRule="auto"/>
                              <w:ind w:left="4176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25456" id="Text Box -1023" o:spid="_x0000_s1027" type="#_x0000_t202" style="position:absolute;left:0;text-align:left;margin-left:0;margin-top:645.05pt;width:451.8pt;height:11.9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" filled="f" stroked="f">
                <v:textbox inset="0,0,0,0">
                  <w:txbxContent>
                    <w:p w14:paraId="67D9A3F5" w14:textId="77777777" w:rsidR="00780BCA" w:rsidRDefault="00161EB7">
                      <w:pPr>
                        <w:spacing w:line="216" w:lineRule="auto"/>
                        <w:ind w:left="4176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4"/>
        </w:rPr>
        <w:t xml:space="preserve">Request for review and clarification regarding a Non-Standard Service, Property ID </w:t>
      </w:r>
      <w:r>
        <w:rPr>
          <w:rFonts w:ascii="Arial" w:hAnsi="Arial"/>
          <w:b/>
          <w:color w:val="000000"/>
          <w:spacing w:val="-12"/>
        </w:rPr>
        <w:t xml:space="preserve">22892 and Property </w:t>
      </w:r>
      <w:r>
        <w:rPr>
          <w:rFonts w:ascii="Arial" w:hAnsi="Arial"/>
          <w:b/>
          <w:color w:val="000000"/>
          <w:spacing w:val="-12"/>
          <w:sz w:val="23"/>
        </w:rPr>
        <w:t xml:space="preserve">ID </w:t>
      </w:r>
      <w:r>
        <w:rPr>
          <w:rFonts w:ascii="Arial" w:hAnsi="Arial"/>
          <w:b/>
          <w:color w:val="000000"/>
          <w:spacing w:val="-12"/>
        </w:rPr>
        <w:t xml:space="preserve">22895, for Juan &amp; Mary DeLeon, requested in writing from Ronna </w:t>
      </w:r>
      <w:r>
        <w:rPr>
          <w:rFonts w:ascii="Arial" w:hAnsi="Arial"/>
          <w:b/>
          <w:color w:val="000000"/>
          <w:spacing w:val="-8"/>
        </w:rPr>
        <w:t xml:space="preserve">Hodges, Attorney at Law. The Board heard a statement from the customer's attorney </w:t>
      </w:r>
      <w:r>
        <w:rPr>
          <w:rFonts w:ascii="Arial" w:hAnsi="Arial"/>
          <w:b/>
          <w:color w:val="000000"/>
          <w:spacing w:val="-2"/>
        </w:rPr>
        <w:t xml:space="preserve">expressing concerns about the estimate provided for the water line installation, </w:t>
      </w:r>
      <w:r>
        <w:rPr>
          <w:rFonts w:ascii="Arial" w:hAnsi="Arial"/>
          <w:b/>
          <w:color w:val="000000"/>
          <w:spacing w:val="-8"/>
        </w:rPr>
        <w:t>specifically noting that the cost was perceived as too high. The General Manager will schedule an on-site meeting with the customer to review the project details and explain the estimate thoroughly once again.</w:t>
      </w:r>
    </w:p>
    <w:p w14:paraId="59F1DB7C" w14:textId="77777777" w:rsidR="00780BCA" w:rsidRDefault="00161EB7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hanging="360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On a motion by Kirk Hammack, seconded by Ronnie Clack, the Board unanimously approved the Minutes from the June 24, 2025 Board Meeting.</w:t>
      </w:r>
    </w:p>
    <w:p w14:paraId="2E7DFA97" w14:textId="77777777" w:rsidR="00780BCA" w:rsidRDefault="00161EB7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hanging="360"/>
        <w:rPr>
          <w:rFonts w:ascii="Arial" w:hAnsi="Arial"/>
          <w:b/>
          <w:color w:val="000000"/>
          <w:spacing w:val="1"/>
        </w:rPr>
      </w:pPr>
      <w:r>
        <w:rPr>
          <w:rFonts w:ascii="Arial" w:hAnsi="Arial"/>
          <w:b/>
          <w:color w:val="000000"/>
          <w:spacing w:val="1"/>
        </w:rPr>
        <w:t xml:space="preserve">On a motion by Elwood Jones, seconded by Kenneth Pendergrass, the Board </w:t>
      </w:r>
      <w:r>
        <w:rPr>
          <w:rFonts w:ascii="Arial" w:hAnsi="Arial"/>
          <w:b/>
          <w:color w:val="000000"/>
          <w:spacing w:val="-7"/>
        </w:rPr>
        <w:t>unanimously approved the Monthly Financial Statement for June 2025.</w:t>
      </w:r>
    </w:p>
    <w:p w14:paraId="320344D4" w14:textId="77777777" w:rsidR="00780BCA" w:rsidRDefault="00161EB7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hanging="360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On a motion by Ronnie Clack, seconded by Elwood Jones, the Board unanimously approved the Quarterly Investment Report and Pledge Report.</w:t>
      </w:r>
    </w:p>
    <w:p w14:paraId="427447EA" w14:textId="77777777" w:rsidR="00780BCA" w:rsidRDefault="00161EB7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hanging="360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Operation Manager's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01F7C01E" w14:textId="77777777" w:rsidR="00780BCA" w:rsidRDefault="00161EB7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216" w:lineRule="auto"/>
        <w:ind w:left="504" w:hanging="360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1891E5CA" w14:textId="77777777" w:rsidR="00780BCA" w:rsidRDefault="00161EB7">
      <w:pPr>
        <w:spacing w:before="108" w:line="360" w:lineRule="auto"/>
        <w:ind w:left="360"/>
        <w:jc w:val="both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8"/>
        </w:rPr>
        <w:t xml:space="preserve">Chapter 551, Texas Government Code, </w:t>
      </w:r>
      <w:r>
        <w:rPr>
          <w:rFonts w:ascii="Arial" w:hAnsi="Arial"/>
          <w:b/>
          <w:color w:val="000000"/>
          <w:spacing w:val="-8"/>
          <w:sz w:val="23"/>
        </w:rPr>
        <w:t xml:space="preserve">the Board of Directors may </w:t>
      </w:r>
      <w:r>
        <w:rPr>
          <w:rFonts w:ascii="Arial" w:hAnsi="Arial"/>
          <w:b/>
          <w:color w:val="000000"/>
          <w:spacing w:val="-8"/>
        </w:rPr>
        <w:t xml:space="preserve">meet In </w:t>
      </w:r>
      <w:r>
        <w:rPr>
          <w:rFonts w:ascii="Arial" w:hAnsi="Arial"/>
          <w:b/>
          <w:color w:val="000000"/>
          <w:spacing w:val="-8"/>
          <w:sz w:val="23"/>
        </w:rPr>
        <w:t xml:space="preserve">executive </w:t>
      </w:r>
      <w:r>
        <w:rPr>
          <w:rFonts w:ascii="Arial" w:hAnsi="Arial"/>
          <w:b/>
          <w:color w:val="000000"/>
          <w:spacing w:val="-2"/>
          <w:sz w:val="23"/>
        </w:rPr>
        <w:t xml:space="preserve">session on any of </w:t>
      </w:r>
      <w:r>
        <w:rPr>
          <w:rFonts w:ascii="Arial" w:hAnsi="Arial"/>
          <w:b/>
          <w:color w:val="000000"/>
          <w:spacing w:val="-2"/>
        </w:rPr>
        <w:t xml:space="preserve">the above agenda items or other lawful items for consultation </w:t>
      </w:r>
      <w:r>
        <w:rPr>
          <w:rFonts w:ascii="Arial" w:hAnsi="Arial"/>
          <w:b/>
          <w:color w:val="000000"/>
          <w:spacing w:val="-7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3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7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1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30293447" w14:textId="77777777" w:rsidR="00780BCA" w:rsidRDefault="00161EB7">
      <w:pPr>
        <w:spacing w:before="72" w:line="204" w:lineRule="auto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37C7539F" w14:textId="77777777" w:rsidR="00780BCA" w:rsidRDefault="00161EB7">
      <w:pPr>
        <w:numPr>
          <w:ilvl w:val="0"/>
          <w:numId w:val="2"/>
        </w:numPr>
        <w:tabs>
          <w:tab w:val="decimal" w:pos="432"/>
        </w:tabs>
        <w:spacing w:before="360" w:line="360" w:lineRule="auto"/>
        <w:ind w:left="432" w:right="72" w:hanging="288"/>
        <w:rPr>
          <w:rFonts w:ascii="Arial" w:hAnsi="Arial"/>
          <w:b/>
          <w:color w:val="000000"/>
          <w:spacing w:val="-9"/>
        </w:rPr>
      </w:pPr>
      <w:r>
        <w:rPr>
          <w:rFonts w:ascii="Arial" w:hAnsi="Arial"/>
          <w:b/>
          <w:color w:val="000000"/>
          <w:spacing w:val="-9"/>
        </w:rPr>
        <w:t xml:space="preserve">Discuss and take appropriate action regarding matters discussed in Executive Session: </w:t>
      </w:r>
      <w:r>
        <w:rPr>
          <w:rFonts w:ascii="Arial" w:hAnsi="Arial"/>
          <w:b/>
          <w:color w:val="000000"/>
        </w:rPr>
        <w:t>N/A</w:t>
      </w:r>
    </w:p>
    <w:p w14:paraId="74DFCDB4" w14:textId="77777777" w:rsidR="00780BCA" w:rsidRDefault="00780BCA">
      <w:pPr>
        <w:sectPr w:rsidR="00780BCA">
          <w:pgSz w:w="12240" w:h="15840"/>
          <w:pgMar w:top="2000" w:right="1542" w:bottom="609" w:left="1602" w:header="720" w:footer="720" w:gutter="0"/>
          <w:cols w:space="720"/>
        </w:sectPr>
      </w:pPr>
    </w:p>
    <w:p w14:paraId="48E37584" w14:textId="7A1ADF25" w:rsidR="00780BCA" w:rsidRDefault="00161EB7">
      <w:pPr>
        <w:numPr>
          <w:ilvl w:val="0"/>
          <w:numId w:val="3"/>
        </w:numPr>
        <w:tabs>
          <w:tab w:val="clear" w:pos="360"/>
          <w:tab w:val="decimal" w:pos="504"/>
        </w:tabs>
        <w:spacing w:line="276" w:lineRule="auto"/>
        <w:ind w:left="504" w:hanging="360"/>
        <w:rPr>
          <w:rFonts w:ascii="Arial" w:hAnsi="Arial"/>
          <w:b/>
          <w:color w:val="000000"/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38EA31B9" wp14:editId="4F22837B">
                <wp:simplePos x="0" y="0"/>
                <wp:positionH relativeFrom="page">
                  <wp:posOffset>3869690</wp:posOffset>
                </wp:positionH>
                <wp:positionV relativeFrom="page">
                  <wp:posOffset>5479415</wp:posOffset>
                </wp:positionV>
                <wp:extent cx="2938145" cy="1259205"/>
                <wp:effectExtent l="12065" t="12065" r="12065" b="5080"/>
                <wp:wrapSquare wrapText="bothSides"/>
                <wp:docPr id="5143636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550B9" w14:textId="77777777" w:rsidR="00780BCA" w:rsidRDefault="00780B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A31B9" id="Text Box 3" o:spid="_x0000_s1028" type="#_x0000_t202" style="position:absolute;left:0;text-align:left;margin-left:304.7pt;margin-top:431.45pt;width:231.35pt;height:99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" filled="f">
                <v:textbox inset="0,0,0,0">
                  <w:txbxContent>
                    <w:p w14:paraId="2F7550B9" w14:textId="77777777" w:rsidR="00780BCA" w:rsidRDefault="00780BC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4656" behindDoc="1" locked="0" layoutInCell="1" allowOverlap="1" wp14:anchorId="0B824ED1" wp14:editId="7AA06DA1">
            <wp:simplePos x="0" y="0"/>
            <wp:positionH relativeFrom="page">
              <wp:posOffset>3869690</wp:posOffset>
            </wp:positionH>
            <wp:positionV relativeFrom="page">
              <wp:posOffset>5479415</wp:posOffset>
            </wp:positionV>
            <wp:extent cx="2750185" cy="1001395"/>
            <wp:effectExtent l="0" t="0" r="0" b="0"/>
            <wp:wrapThrough wrapText="bothSides">
              <wp:wrapPolygon edited="0">
                <wp:start x="0" y="0"/>
                <wp:lineTo x="0" y="21602"/>
                <wp:lineTo x="8024" y="21602"/>
                <wp:lineTo x="8024" y="18054"/>
                <wp:lineTo x="21600" y="18054"/>
                <wp:lineTo x="21600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1CBAF71" wp14:editId="1FB10376">
                <wp:simplePos x="0" y="0"/>
                <wp:positionH relativeFrom="page">
                  <wp:posOffset>4893945</wp:posOffset>
                </wp:positionH>
                <wp:positionV relativeFrom="page">
                  <wp:posOffset>6316345</wp:posOffset>
                </wp:positionV>
                <wp:extent cx="1913890" cy="410845"/>
                <wp:effectExtent l="0" t="1270" r="2540" b="0"/>
                <wp:wrapSquare wrapText="bothSides"/>
                <wp:docPr id="401784634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FA554" w14:textId="77777777" w:rsidR="00780BCA" w:rsidRDefault="00161EB7">
                            <w:pPr>
                              <w:spacing w:before="3" w:line="300" w:lineRule="auto"/>
                              <w:ind w:right="1224"/>
                              <w:rPr>
                                <w:rFonts w:ascii="Arial" w:hAnsi="Arial"/>
                                <w:b/>
                                <w:color w:val="000000"/>
                                <w:spacing w:val="-2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0"/>
                                <w:sz w:val="25"/>
                              </w:rPr>
                              <w:t>Vice President or Secretary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AF71" id="Text Box -1020" o:spid="_x0000_s1029" type="#_x0000_t202" style="position:absolute;left:0;text-align:left;margin-left:385.35pt;margin-top:497.35pt;width:150.7pt;height:32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" filled="f" stroked="f">
                <v:textbox inset="0,0,0,0">
                  <w:txbxContent>
                    <w:p w14:paraId="0C5FA554" w14:textId="77777777" w:rsidR="00780BCA" w:rsidRDefault="00161EB7">
                      <w:pPr>
                        <w:spacing w:before="3" w:line="300" w:lineRule="auto"/>
                        <w:ind w:right="1224"/>
                        <w:rPr>
                          <w:rFonts w:ascii="Arial" w:hAnsi="Arial"/>
                          <w:b/>
                          <w:color w:val="000000"/>
                          <w:spacing w:val="-2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0"/>
                          <w:sz w:val="25"/>
                        </w:rPr>
                        <w:t>Vice President or Secretary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2"/>
        </w:rPr>
        <w:t>Other matters presented by the Board Members, public, or the staff: N/A</w:t>
      </w:r>
    </w:p>
    <w:p w14:paraId="59201DFF" w14:textId="77777777" w:rsidR="00780BCA" w:rsidRDefault="00161EB7">
      <w:pPr>
        <w:numPr>
          <w:ilvl w:val="0"/>
          <w:numId w:val="3"/>
        </w:numPr>
        <w:tabs>
          <w:tab w:val="clear" w:pos="360"/>
          <w:tab w:val="decimal" w:pos="504"/>
        </w:tabs>
        <w:spacing w:before="396"/>
        <w:ind w:left="144"/>
        <w:rPr>
          <w:rFonts w:ascii="Arial" w:hAnsi="Arial"/>
          <w:b/>
          <w:color w:val="000000"/>
          <w:spacing w:val="4"/>
        </w:rPr>
      </w:pPr>
      <w:r>
        <w:rPr>
          <w:rFonts w:ascii="Arial" w:hAnsi="Arial"/>
          <w:b/>
          <w:color w:val="000000"/>
          <w:spacing w:val="4"/>
        </w:rPr>
        <w:t>Future Agenda Items: Rate increase</w:t>
      </w:r>
    </w:p>
    <w:p w14:paraId="402B9FB2" w14:textId="77777777" w:rsidR="00780BCA" w:rsidRDefault="00161EB7">
      <w:pPr>
        <w:numPr>
          <w:ilvl w:val="0"/>
          <w:numId w:val="3"/>
        </w:numPr>
        <w:tabs>
          <w:tab w:val="clear" w:pos="360"/>
          <w:tab w:val="decimal" w:pos="504"/>
        </w:tabs>
        <w:spacing w:before="432" w:after="4752" w:line="360" w:lineRule="auto"/>
        <w:ind w:left="504" w:right="72" w:hanging="360"/>
        <w:rPr>
          <w:rFonts w:ascii="Arial" w:hAnsi="Arial"/>
          <w:b/>
          <w:color w:val="000000"/>
          <w:spacing w:val="-14"/>
        </w:rPr>
      </w:pPr>
      <w:r>
        <w:rPr>
          <w:rFonts w:ascii="Arial" w:hAnsi="Arial"/>
          <w:b/>
          <w:color w:val="000000"/>
          <w:spacing w:val="-14"/>
        </w:rPr>
        <w:t xml:space="preserve">On a motion by Ronnie Clack, seconded by Elwood Jones, and carried unanimously, the </w:t>
      </w:r>
      <w:r>
        <w:rPr>
          <w:rFonts w:ascii="Arial" w:hAnsi="Arial"/>
          <w:b/>
          <w:color w:val="000000"/>
          <w:spacing w:val="-6"/>
        </w:rPr>
        <w:t>meeting was adjourned at 7:33 p.m.</w:t>
      </w:r>
    </w:p>
    <w:p w14:paraId="649A4442" w14:textId="77777777" w:rsidR="00780BCA" w:rsidRDefault="00780BCA">
      <w:pPr>
        <w:sectPr w:rsidR="00780BCA">
          <w:pgSz w:w="12240" w:h="15840"/>
          <w:pgMar w:top="1660" w:right="1459" w:bottom="330" w:left="1685" w:header="720" w:footer="720" w:gutter="0"/>
          <w:cols w:space="720"/>
        </w:sectPr>
      </w:pPr>
    </w:p>
    <w:p w14:paraId="0D397497" w14:textId="77777777" w:rsidR="00780BCA" w:rsidRDefault="00161EB7">
      <w:pPr>
        <w:spacing w:before="324" w:after="43"/>
        <w:ind w:right="10"/>
        <w:jc w:val="center"/>
      </w:pPr>
      <w:r>
        <w:rPr>
          <w:noProof/>
        </w:rPr>
        <w:drawing>
          <wp:inline distT="0" distB="0" distL="0" distR="0" wp14:anchorId="2E166D33" wp14:editId="2D680DC7">
            <wp:extent cx="2139950" cy="58039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A8BCF" w14:textId="31975D33" w:rsidR="00780BCA" w:rsidRDefault="00161EB7">
      <w:pPr>
        <w:spacing w:line="300" w:lineRule="auto"/>
        <w:ind w:left="360" w:right="1728"/>
        <w:rPr>
          <w:rFonts w:ascii="Arial" w:hAnsi="Arial"/>
          <w:b/>
          <w:color w:val="000000"/>
          <w:spacing w:val="-21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BE55361" wp14:editId="79078C1E">
                <wp:simplePos x="0" y="0"/>
                <wp:positionH relativeFrom="page">
                  <wp:posOffset>3673475</wp:posOffset>
                </wp:positionH>
                <wp:positionV relativeFrom="page">
                  <wp:posOffset>9484360</wp:posOffset>
                </wp:positionV>
                <wp:extent cx="3134360" cy="154940"/>
                <wp:effectExtent l="0" t="0" r="2540" b="0"/>
                <wp:wrapSquare wrapText="bothSides"/>
                <wp:docPr id="2014610211" name="Text Box -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4514A" w14:textId="77777777" w:rsidR="00780BCA" w:rsidRDefault="00161EB7">
                            <w:pPr>
                              <w:spacing w:line="201" w:lineRule="auto"/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55361" id="Text Box -1019" o:spid="_x0000_s1030" type="#_x0000_t202" style="position:absolute;left:0;text-align:left;margin-left:289.25pt;margin-top:746.8pt;width:246.8pt;height:12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" filled="f" stroked="f">
                <v:textbox inset="0,0,0,0">
                  <w:txbxContent>
                    <w:p w14:paraId="2624514A" w14:textId="77777777" w:rsidR="00780BCA" w:rsidRDefault="00161EB7">
                      <w:pPr>
                        <w:spacing w:line="201" w:lineRule="auto"/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BC59AC" wp14:editId="697BBED9">
                <wp:simplePos x="0" y="0"/>
                <wp:positionH relativeFrom="page">
                  <wp:posOffset>760730</wp:posOffset>
                </wp:positionH>
                <wp:positionV relativeFrom="page">
                  <wp:posOffset>6220460</wp:posOffset>
                </wp:positionV>
                <wp:extent cx="252095" cy="0"/>
                <wp:effectExtent l="8255" t="10160" r="6350" b="8890"/>
                <wp:wrapNone/>
                <wp:docPr id="17219092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B2E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67CE0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489.8pt" to="79.75pt,4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" strokecolor="#2b2e31" strokeweight=".7pt">
                <w10:wrap anchorx="page" anchory="page"/>
              </v:line>
            </w:pict>
          </mc:Fallback>
        </mc:AlternateContent>
      </w:r>
      <w:r>
        <w:rPr>
          <w:rFonts w:ascii="Arial" w:hAnsi="Arial"/>
          <w:b/>
          <w:color w:val="000000"/>
          <w:spacing w:val="-21"/>
          <w:sz w:val="25"/>
        </w:rPr>
        <w:t xml:space="preserve">Jerry Leinart </w:t>
      </w:r>
      <w:r>
        <w:rPr>
          <w:rFonts w:ascii="Arial" w:hAnsi="Arial"/>
          <w:b/>
          <w:color w:val="000000"/>
          <w:spacing w:val="-6"/>
          <w:sz w:val="25"/>
        </w:rPr>
        <w:t>President</w:t>
      </w:r>
    </w:p>
    <w:sectPr w:rsidR="00780BCA">
      <w:type w:val="continuous"/>
      <w:pgSz w:w="12240" w:h="15840"/>
      <w:pgMar w:top="1660" w:right="7206" w:bottom="330" w:left="15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4711"/>
    <w:multiLevelType w:val="multilevel"/>
    <w:tmpl w:val="D0CA86A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3A7355"/>
    <w:multiLevelType w:val="multilevel"/>
    <w:tmpl w:val="91BC8666"/>
    <w:lvl w:ilvl="0">
      <w:start w:val="10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A40DE1"/>
    <w:multiLevelType w:val="multilevel"/>
    <w:tmpl w:val="253021B8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538901">
    <w:abstractNumId w:val="0"/>
  </w:num>
  <w:num w:numId="2" w16cid:durableId="698895936">
    <w:abstractNumId w:val="2"/>
  </w:num>
  <w:num w:numId="3" w16cid:durableId="18907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CA"/>
    <w:rsid w:val="00161EB7"/>
    <w:rsid w:val="00780BCA"/>
    <w:rsid w:val="00B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E352514"/>
  <w15:docId w15:val="{CADD2707-5125-40B3-8ED9-4A45FADA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2025-11-19T22:13:00Z</dcterms:created>
  <dcterms:modified xsi:type="dcterms:W3CDTF">2025-11-19T22:13:00Z</dcterms:modified>
</cp:coreProperties>
</file>